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7BDF" w:rsidRDefault="00AB5E4D" w:rsidP="00AB5E4D">
      <w:pPr>
        <w:rPr>
          <w:rtl/>
        </w:rPr>
      </w:pPr>
      <w:r w:rsidRPr="00AB5E4D">
        <w:t>6.5.5 - Cooperation on water security Year: 2023</w:t>
      </w:r>
    </w:p>
    <w:p w:rsidR="00AB5E4D" w:rsidRDefault="00AB5E4D">
      <w:pPr>
        <w:rPr>
          <w:rStyle w:val="rynqvb"/>
          <w:lang w:val="en"/>
        </w:rPr>
      </w:pPr>
      <w:r>
        <w:rPr>
          <w:rStyle w:val="rynqvb"/>
          <w:lang w:val="en"/>
        </w:rPr>
        <w:t>Cooperating with the provincial water department to identify high-consumption buildings and provide solutions to reduce their consumption.</w:t>
      </w:r>
    </w:p>
    <w:p w:rsidR="00AB5E4D" w:rsidRDefault="00AB5E4D"/>
    <w:p w:rsidR="00AB5E4D" w:rsidRDefault="00AB5E4D">
      <w:pPr>
        <w:rPr>
          <w:rtl/>
          <w:lang w:bidi="fa-IR"/>
        </w:rPr>
      </w:pPr>
      <w:r>
        <w:rPr>
          <w:noProof/>
        </w:rPr>
        <w:drawing>
          <wp:inline distT="0" distB="0" distL="0" distR="0" wp14:anchorId="06494CC1" wp14:editId="0AF60BC4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E4D" w:rsidRDefault="00AB5E4D" w:rsidP="00AB5E4D">
      <w:pPr>
        <w:tabs>
          <w:tab w:val="left" w:pos="1080"/>
        </w:tabs>
        <w:rPr>
          <w:rtl/>
          <w:lang w:bidi="fa-IR"/>
        </w:rPr>
      </w:pPr>
      <w:r>
        <w:rPr>
          <w:lang w:bidi="fa-IR"/>
        </w:rPr>
        <w:tab/>
      </w:r>
      <w:hyperlink r:id="rId5" w:history="1">
        <w:r w:rsidRPr="00D96E18">
          <w:rPr>
            <w:rStyle w:val="Hyperlink"/>
            <w:lang w:bidi="fa-IR"/>
          </w:rPr>
          <w:t>https://hww.ir/fa/blog/2801/show</w:t>
        </w:r>
      </w:hyperlink>
    </w:p>
    <w:p w:rsidR="00AB5E4D" w:rsidRDefault="00AB5E4D" w:rsidP="00AB5E4D">
      <w:pPr>
        <w:tabs>
          <w:tab w:val="left" w:pos="1080"/>
        </w:tabs>
        <w:rPr>
          <w:rtl/>
          <w:lang w:bidi="fa-IR"/>
        </w:rPr>
      </w:pPr>
    </w:p>
    <w:p w:rsidR="00AB5E4D" w:rsidRDefault="00AB5E4D" w:rsidP="00AB5E4D">
      <w:pPr>
        <w:tabs>
          <w:tab w:val="left" w:pos="1080"/>
        </w:tabs>
        <w:rPr>
          <w:rtl/>
          <w:lang w:bidi="fa-IR"/>
        </w:rPr>
      </w:pPr>
    </w:p>
    <w:p w:rsidR="00AB5E4D" w:rsidRDefault="00AB5E4D" w:rsidP="00AB5E4D">
      <w:pPr>
        <w:tabs>
          <w:tab w:val="left" w:pos="1080"/>
        </w:tabs>
        <w:rPr>
          <w:rtl/>
          <w:lang w:bidi="fa-IR"/>
        </w:rPr>
      </w:pPr>
    </w:p>
    <w:p w:rsidR="00AB5E4D" w:rsidRDefault="00AB5E4D" w:rsidP="00AB5E4D">
      <w:pPr>
        <w:tabs>
          <w:tab w:val="left" w:pos="1080"/>
        </w:tabs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91DDD4B" wp14:editId="31C38C3D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E4D" w:rsidRDefault="00AB5E4D" w:rsidP="00AB5E4D">
      <w:pPr>
        <w:rPr>
          <w:rtl/>
          <w:lang w:bidi="fa-IR"/>
        </w:rPr>
      </w:pPr>
    </w:p>
    <w:p w:rsidR="00AB5E4D" w:rsidRDefault="00AB5E4D" w:rsidP="00AB5E4D">
      <w:pPr>
        <w:tabs>
          <w:tab w:val="left" w:pos="1515"/>
        </w:tabs>
        <w:rPr>
          <w:rtl/>
          <w:lang w:bidi="fa-IR"/>
        </w:rPr>
      </w:pPr>
      <w:r>
        <w:rPr>
          <w:lang w:bidi="fa-IR"/>
        </w:rPr>
        <w:tab/>
      </w:r>
      <w:hyperlink r:id="rId7" w:history="1">
        <w:r w:rsidRPr="00D96E18">
          <w:rPr>
            <w:rStyle w:val="Hyperlink"/>
            <w:lang w:bidi="fa-IR"/>
          </w:rPr>
          <w:t>https://webda.umsha.ac.ir/webda-link/%D8%A7%D9%86%D8%B9%D9%82%D8%A7%D8%AF-%D8%AA%D9%81%D8%A7%D9%87%D9%85-%D9%86%D8%A7%D9%85%D9%87-%D9%87%D9%85%DA%A9%D8%A7%D8%B1%DB%8C-%D8%A8%DB%8C%D9%86-%D8%AF%D8%A7%D9%86%D8%B4%DA%AF%D8%A7%D9%87-%D8%B9%D9%84%D9%88%D9%85-%D9%BE%D8%B2%D8%B4%DA%A9%DB%8C-%D9%87%D9%85%D8%AF%D8%A7%D9%86-%D9%88-%D8%B3%D8%A7%D8%B2%D9%85%D8%A7%D9%86-%D8%AC%D9%87%D8%A7%D8%AF-%DA%A9%D8%B4%D8%A7%D9%88%D8%B1%D8%B2%DB%8C-%D8%A7%D8%B3%D8%AA%D8%A7%D9%86-</w:t>
        </w:r>
      </w:hyperlink>
    </w:p>
    <w:p w:rsidR="00AB5E4D" w:rsidRDefault="00AB5E4D" w:rsidP="00AB5E4D">
      <w:pPr>
        <w:tabs>
          <w:tab w:val="left" w:pos="1515"/>
        </w:tabs>
        <w:rPr>
          <w:rtl/>
          <w:lang w:bidi="fa-IR"/>
        </w:rPr>
      </w:pPr>
    </w:p>
    <w:p w:rsidR="00AB5E4D" w:rsidRPr="00AB5E4D" w:rsidRDefault="00AB5E4D" w:rsidP="00AB5E4D">
      <w:pPr>
        <w:tabs>
          <w:tab w:val="left" w:pos="1515"/>
        </w:tabs>
        <w:rPr>
          <w:lang w:bidi="fa-IR"/>
        </w:rPr>
      </w:pPr>
      <w:bookmarkStart w:id="0" w:name="_GoBack"/>
      <w:bookmarkEnd w:id="0"/>
    </w:p>
    <w:sectPr w:rsidR="00AB5E4D" w:rsidRPr="00AB5E4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5E4D"/>
    <w:rsid w:val="00057BDF"/>
    <w:rsid w:val="00AB5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0843933E"/>
  <w15:chartTrackingRefBased/>
  <w15:docId w15:val="{795770E1-42CB-4FEB-82B2-A5CAF82ADB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rynqvb">
    <w:name w:val="rynqvb"/>
    <w:basedOn w:val="DefaultParagraphFont"/>
    <w:rsid w:val="00AB5E4D"/>
  </w:style>
  <w:style w:type="character" w:styleId="Hyperlink">
    <w:name w:val="Hyperlink"/>
    <w:basedOn w:val="DefaultParagraphFont"/>
    <w:uiPriority w:val="99"/>
    <w:unhideWhenUsed/>
    <w:rsid w:val="00AB5E4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ebda.umsha.ac.ir/webda-link/%D8%A7%D9%86%D8%B9%D9%82%D8%A7%D8%AF-%D8%AA%D9%81%D8%A7%D9%87%D9%85-%D9%86%D8%A7%D9%85%D9%87-%D9%87%D9%85%DA%A9%D8%A7%D8%B1%DB%8C-%D8%A8%DB%8C%D9%86-%D8%AF%D8%A7%D9%86%D8%B4%DA%AF%D8%A7%D9%87-%D8%B9%D9%84%D9%88%D9%85-%D9%BE%D8%B2%D8%B4%DA%A9%DB%8C-%D9%87%D9%85%D8%AF%D8%A7%D9%86-%D9%88-%D8%B3%D8%A7%D8%B2%D9%85%D8%A7%D9%86-%D8%AC%D9%87%D8%A7%D8%AF-%DA%A9%D8%B4%D8%A7%D9%88%D8%B1%D8%B2%DB%8C-%D8%A7%D8%B3%D8%AA%D8%A7%D9%86-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s://hww.ir/fa/blog/2801/show" TargetMode="Externa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181</Words>
  <Characters>1038</Characters>
  <Application>Microsoft Office Word</Application>
  <DocSecurity>0</DocSecurity>
  <Lines>8</Lines>
  <Paragraphs>2</Paragraphs>
  <ScaleCrop>false</ScaleCrop>
  <Company/>
  <LinksUpToDate>false</LinksUpToDate>
  <CharactersWithSpaces>1217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DearUser</dc:creator>
  <cp:keywords/>
  <dc:description/>
  <cp:lastModifiedBy>DearUser</cp:lastModifiedBy>
  <cp:revision>1</cp:revision>
  <dcterms:created xsi:type="dcterms:W3CDTF">2024-11-02T06:40:00Z</dcterms:created>
  <dcterms:modified xsi:type="dcterms:W3CDTF">2024-11-02T06:45:00Z</dcterms:modified>
</cp:coreProperties>
</file>