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FA0" w:rsidRDefault="00184FA0">
      <w:pPr>
        <w:spacing w:after="0"/>
        <w:ind w:left="-1440" w:right="10800"/>
      </w:pPr>
      <w:bookmarkStart w:id="0" w:name="_GoBack"/>
      <w:bookmarkEnd w:id="0"/>
    </w:p>
    <w:tbl>
      <w:tblPr>
        <w:tblStyle w:val="TableGrid"/>
        <w:tblW w:w="11182" w:type="dxa"/>
        <w:tblInd w:w="-910" w:type="dxa"/>
        <w:tblCellMar>
          <w:top w:w="473" w:type="dxa"/>
          <w:left w:w="910" w:type="dxa"/>
          <w:bottom w:w="0" w:type="dxa"/>
          <w:right w:w="845" w:type="dxa"/>
        </w:tblCellMar>
        <w:tblLook w:val="04A0" w:firstRow="1" w:lastRow="0" w:firstColumn="1" w:lastColumn="0" w:noHBand="0" w:noVBand="1"/>
      </w:tblPr>
      <w:tblGrid>
        <w:gridCol w:w="11182"/>
      </w:tblGrid>
      <w:tr w:rsidR="00184FA0">
        <w:trPr>
          <w:trHeight w:val="14782"/>
        </w:trPr>
        <w:tc>
          <w:tcPr>
            <w:tcW w:w="11182" w:type="dxa"/>
            <w:tcBorders>
              <w:top w:val="double" w:sz="15" w:space="0" w:color="000000"/>
              <w:left w:val="single" w:sz="6" w:space="0" w:color="262626"/>
              <w:bottom w:val="double" w:sz="15" w:space="0" w:color="000000"/>
              <w:right w:val="single" w:sz="6" w:space="0" w:color="262626"/>
            </w:tcBorders>
          </w:tcPr>
          <w:p w:rsidR="00184FA0" w:rsidRDefault="00294077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</w:t>
            </w:r>
          </w:p>
          <w:p w:rsidR="00184FA0" w:rsidRDefault="0029407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How to Reserve Food in Hamedan Avicenna University of Medical Sciences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3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95" w:line="339" w:lineRule="auto"/>
              <w:ind w:right="58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Firstly, go to the website of the University for food reservation system </w:t>
            </w:r>
            <w:r>
              <w:rPr>
                <w:rFonts w:ascii="Constantia" w:eastAsia="Constantia" w:hAnsi="Constantia" w:cs="Constantia"/>
                <w:sz w:val="24"/>
              </w:rPr>
              <w:t>(</w:t>
            </w:r>
            <w:r>
              <w:rPr>
                <w:rFonts w:ascii="Constantia" w:eastAsia="Constantia" w:hAnsi="Constantia" w:cs="Constantia"/>
                <w:b/>
                <w:color w:val="954F72"/>
                <w:sz w:val="24"/>
              </w:rPr>
              <w:t>food.umsha.ac.ir</w:t>
            </w:r>
            <w:r>
              <w:rPr>
                <w:rFonts w:ascii="Constantia" w:eastAsia="Constantia" w:hAnsi="Constantia" w:cs="Constantia"/>
                <w:sz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and write your user name and your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password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which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both of them are your passport number by default.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then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the main site will appear on your screen and you can reserve your desired meal. </w:t>
            </w:r>
          </w:p>
          <w:p w:rsidR="00184FA0" w:rsidRDefault="00294077">
            <w:pPr>
              <w:spacing w:after="468" w:line="243" w:lineRule="auto"/>
              <w:ind w:right="330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If you have any problems regarding logging in into the food website, please come to the room number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in hallway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of Vice Chancellery for Culture and Students’ Affairs. </w:t>
            </w:r>
          </w:p>
          <w:p w:rsidR="00184FA0" w:rsidRDefault="00294077">
            <w:pPr>
              <w:spacing w:after="187"/>
              <w:ind w:right="16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Some Important Points Regarding the Use of University Food Reservation System Website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211"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In order to enter the food reservation system website for the first time you need to use your passport number as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your user name and password.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19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For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security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reasons you need to change your password after your first login.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213" w:line="238" w:lineRule="auto"/>
              <w:ind w:right="62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Pay attention when reserving your meal, you need to be careful about the restaurant you choose. You cannot reserve some of the restaurants. If you reserve your food for only a specified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dormitory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it can only be served in that dormitory. Therefore, you need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to be careful when reserving your meal and after reserving you need to check your meal in order to see if it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is reserved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correctly or not. Dormitory students are able to reserve their lunch in one restaurant and their dinner in another.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216" w:line="239" w:lineRule="auto"/>
              <w:ind w:right="62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In order to rese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rve or cancel the meal you only have time until 2 pm, 48 hours before the reservation date. For example, for your lunch on Monday you only have time until 2 pm on Saturday.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211"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In order to change your restaurant, you need to remove your reserved food, and th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en reserve your meal in a new restaurant.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187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</w:t>
            </w:r>
          </w:p>
          <w:p w:rsidR="00184FA0" w:rsidRDefault="00294077">
            <w:pPr>
              <w:spacing w:after="0" w:line="238" w:lineRule="auto"/>
              <w:ind w:right="61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paying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money or charging your food account: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Students need to go to university Food Reservation System (food.umsha.ac.ir) where they can increase their credit using debit card and their internet password.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4FA0" w:rsidRDefault="00294077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:rsidR="00184FA0" w:rsidRDefault="00294077">
            <w:pPr>
              <w:spacing w:after="0"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For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security reasons students must change their password regularly and they must not give their password to other people, otherwise their automated meal card account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will be suspended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.  </w:t>
            </w:r>
          </w:p>
          <w:p w:rsidR="00184FA0" w:rsidRDefault="00294077">
            <w:pPr>
              <w:spacing w:after="263"/>
              <w:ind w:right="11"/>
              <w:jc w:val="center"/>
            </w:pPr>
            <w:r>
              <w:rPr>
                <w:rFonts w:ascii="Segoe UI" w:eastAsia="Segoe UI" w:hAnsi="Segoe UI" w:cs="Segoe UI"/>
                <w:b/>
                <w:sz w:val="18"/>
              </w:rPr>
              <w:t xml:space="preserve"> </w:t>
            </w:r>
          </w:p>
          <w:p w:rsidR="00184FA0" w:rsidRDefault="00294077">
            <w:pPr>
              <w:spacing w:after="211"/>
              <w:jc w:val="center"/>
            </w:pPr>
            <w:r>
              <w:rPr>
                <w:rFonts w:ascii="Segoe UI" w:eastAsia="Segoe UI" w:hAnsi="Segoe UI" w:cs="Segoe UI"/>
                <w:b/>
              </w:rPr>
              <w:t xml:space="preserve"> </w:t>
            </w:r>
          </w:p>
          <w:p w:rsidR="00184FA0" w:rsidRDefault="00294077">
            <w:pPr>
              <w:spacing w:after="214"/>
              <w:jc w:val="center"/>
            </w:pPr>
            <w:r>
              <w:rPr>
                <w:rFonts w:ascii="Segoe UI" w:eastAsia="Segoe UI" w:hAnsi="Segoe UI" w:cs="Segoe UI"/>
                <w:b/>
              </w:rPr>
              <w:t xml:space="preserve"> </w:t>
            </w:r>
          </w:p>
          <w:p w:rsidR="00184FA0" w:rsidRDefault="00294077">
            <w:pPr>
              <w:spacing w:after="0"/>
              <w:ind w:right="63"/>
              <w:jc w:val="center"/>
            </w:pPr>
            <w:r>
              <w:rPr>
                <w:rFonts w:ascii="Segoe UI" w:eastAsia="Segoe UI" w:hAnsi="Segoe UI" w:cs="Segoe UI"/>
                <w:b/>
              </w:rPr>
              <w:t>Food Reservation O</w:t>
            </w:r>
            <w:r>
              <w:rPr>
                <w:rFonts w:ascii="Segoe UI" w:eastAsia="Segoe UI" w:hAnsi="Segoe UI" w:cs="Segoe UI"/>
                <w:b/>
              </w:rPr>
              <w:t xml:space="preserve">ffice of Vice Chancellery for Culture and Students’ Affairs </w:t>
            </w:r>
          </w:p>
        </w:tc>
      </w:tr>
    </w:tbl>
    <w:p w:rsidR="00854374" w:rsidRDefault="00854374"/>
    <w:p w:rsidR="00854374" w:rsidRPr="00854374" w:rsidRDefault="00854374" w:rsidP="00854374"/>
    <w:p w:rsidR="00854374" w:rsidRDefault="00854374" w:rsidP="00854374"/>
    <w:p w:rsidR="00854374" w:rsidRDefault="00854374" w:rsidP="00854374">
      <w:pPr>
        <w:tabs>
          <w:tab w:val="left" w:pos="2925"/>
        </w:tabs>
      </w:pPr>
      <w:r>
        <w:tab/>
      </w:r>
      <w:r>
        <w:rPr>
          <w:noProof/>
        </w:rPr>
        <w:drawing>
          <wp:inline distT="0" distB="0" distL="0" distR="0">
            <wp:extent cx="5934075" cy="3590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374" w:rsidRPr="00854374" w:rsidRDefault="00854374" w:rsidP="00854374"/>
    <w:p w:rsidR="00854374" w:rsidRPr="00854374" w:rsidRDefault="00854374" w:rsidP="00854374"/>
    <w:p w:rsidR="00854374" w:rsidRPr="00854374" w:rsidRDefault="00854374" w:rsidP="00854374"/>
    <w:p w:rsidR="00854374" w:rsidRDefault="00854374" w:rsidP="00854374">
      <w:r>
        <w:rPr>
          <w:noProof/>
        </w:rPr>
        <w:drawing>
          <wp:inline distT="0" distB="0" distL="0" distR="0">
            <wp:extent cx="2362200" cy="2971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77" w:rsidRPr="00854374" w:rsidRDefault="00854374" w:rsidP="00854374">
      <w:pPr>
        <w:tabs>
          <w:tab w:val="left" w:pos="6570"/>
        </w:tabs>
      </w:pPr>
      <w:r>
        <w:tab/>
      </w:r>
    </w:p>
    <w:sectPr w:rsidR="00294077" w:rsidRPr="00854374">
      <w:pgSz w:w="12240" w:h="15840"/>
      <w:pgMar w:top="530" w:right="1440" w:bottom="52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FA0"/>
    <w:rsid w:val="00184FA0"/>
    <w:rsid w:val="00294077"/>
    <w:rsid w:val="0085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FB37262C-4C5E-4B14-9473-9F82B30C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DearUser</cp:lastModifiedBy>
  <cp:revision>2</cp:revision>
  <dcterms:created xsi:type="dcterms:W3CDTF">2024-10-29T09:10:00Z</dcterms:created>
  <dcterms:modified xsi:type="dcterms:W3CDTF">2024-10-29T09:10:00Z</dcterms:modified>
</cp:coreProperties>
</file>