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67EC" w:rsidRPr="00D812E9" w:rsidRDefault="001B0415" w:rsidP="001B0415">
      <w:pPr>
        <w:rPr>
          <w:rFonts w:asciiTheme="majorBidi" w:hAnsiTheme="majorBidi" w:cstheme="majorBidi"/>
          <w:sz w:val="24"/>
          <w:szCs w:val="24"/>
        </w:rPr>
      </w:pPr>
      <w:r w:rsidRPr="00D812E9">
        <w:rPr>
          <w:rFonts w:asciiTheme="majorBidi" w:hAnsiTheme="majorBidi" w:cstheme="majorBidi"/>
          <w:sz w:val="24"/>
          <w:szCs w:val="24"/>
        </w:rPr>
        <w:t>17.2.4 Collaboration for SDG best practice Year: 2023</w:t>
      </w:r>
    </w:p>
    <w:p w:rsidR="001B0415" w:rsidRPr="00D812E9" w:rsidRDefault="001B0415" w:rsidP="001B0415">
      <w:pPr>
        <w:rPr>
          <w:rFonts w:asciiTheme="majorBidi" w:hAnsiTheme="majorBidi" w:cstheme="majorBidi"/>
          <w:sz w:val="24"/>
          <w:szCs w:val="24"/>
        </w:rPr>
      </w:pPr>
    </w:p>
    <w:p w:rsidR="001B0415" w:rsidRPr="00D812E9" w:rsidRDefault="001B0415" w:rsidP="001B0415">
      <w:pPr>
        <w:rPr>
          <w:rFonts w:asciiTheme="majorBidi" w:hAnsiTheme="majorBidi" w:cstheme="majorBidi"/>
          <w:sz w:val="24"/>
          <w:szCs w:val="24"/>
        </w:rPr>
      </w:pPr>
      <w:r w:rsidRPr="00D812E9">
        <w:rPr>
          <w:rFonts w:asciiTheme="majorBidi" w:hAnsiTheme="majorBidi" w:cstheme="majorBidi"/>
          <w:sz w:val="24"/>
          <w:szCs w:val="24"/>
        </w:rPr>
        <w:t xml:space="preserve">Through international collaboration and research, review comparative approaches and develop international best practice on tackling the </w:t>
      </w:r>
      <w:proofErr w:type="gramStart"/>
      <w:r w:rsidRPr="00D812E9">
        <w:rPr>
          <w:rFonts w:asciiTheme="majorBidi" w:hAnsiTheme="majorBidi" w:cstheme="majorBidi"/>
          <w:sz w:val="24"/>
          <w:szCs w:val="24"/>
        </w:rPr>
        <w:t>SDGs :</w:t>
      </w:r>
      <w:proofErr w:type="gramEnd"/>
    </w:p>
    <w:p w:rsidR="001B0415" w:rsidRDefault="001B0415" w:rsidP="001B0415">
      <w:bookmarkStart w:id="0" w:name="_GoBack"/>
      <w:bookmarkEnd w:id="0"/>
    </w:p>
    <w:p w:rsidR="001B0415" w:rsidRDefault="001B0415" w:rsidP="001B0415">
      <w:r w:rsidRPr="001B0415">
        <w:rPr>
          <w:noProof/>
        </w:rPr>
        <w:drawing>
          <wp:inline distT="0" distB="0" distL="0" distR="0">
            <wp:extent cx="5942965" cy="3323867"/>
            <wp:effectExtent l="0" t="0" r="635" b="0"/>
            <wp:docPr id="1" name="Picture 1" descr="D:\کارهای اداری  1401\رنکینگ دانشگاه\موارد مربوط به رتبه بندی تایمز 2024\نهایی جهت درج در وب سایت 23.12\times.final\SDG17\17.2.4\2بین الملل\uni1\Image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کارهای اداری  1401\رنکینگ دانشگاه\موارد مربوط به رتبه بندی تایمز 2024\نهایی جهت درج در وب سایت 23.12\times.final\SDG17\17.2.4\2بین الملل\uni1\Image_0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755" cy="332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415" w:rsidRDefault="001B0415" w:rsidP="001B0415">
      <w:r w:rsidRPr="001B0415">
        <w:rPr>
          <w:noProof/>
        </w:rPr>
        <w:lastRenderedPageBreak/>
        <w:drawing>
          <wp:inline distT="0" distB="0" distL="0" distR="0">
            <wp:extent cx="5942965" cy="3438525"/>
            <wp:effectExtent l="0" t="0" r="635" b="9525"/>
            <wp:docPr id="2" name="Picture 2" descr="D:\کارهای اداری  1401\رنکینگ دانشگاه\موارد مربوط به رتبه بندی تایمز 2024\نهایی جهت درج در وب سایت 23.12\times.final\SDG17\17.2.4\2بین الملل\uni1\Image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کارهای اداری  1401\رنکینگ دانشگاه\موارد مربوط به رتبه بندی تایمز 2024\نهایی جهت درج در وب سایت 23.12\times.final\SDG17\17.2.4\2بین الملل\uni1\Image_0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120" cy="3439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415" w:rsidRDefault="001B0415" w:rsidP="001B0415">
      <w:r w:rsidRPr="001B0415">
        <w:rPr>
          <w:noProof/>
        </w:rPr>
        <w:drawing>
          <wp:inline distT="0" distB="0" distL="0" distR="0">
            <wp:extent cx="5942965" cy="2762250"/>
            <wp:effectExtent l="0" t="0" r="635" b="0"/>
            <wp:docPr id="3" name="Picture 3" descr="D:\کارهای اداری  1401\رنکینگ دانشگاه\موارد مربوط به رتبه بندی تایمز 2024\نهایی جهت درج در وب سایت 23.12\times.final\SDG17\17.2.4\2بین الملل\uni2\Image_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کارهای اداری  1401\رنکینگ دانشگاه\موارد مربوط به رتبه بندی تایمز 2024\نهایی جهت درج در وب سایت 23.12\times.final\SDG17\17.2.4\2بین الملل\uni2\Image_00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319" cy="2762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415" w:rsidRPr="001B0415" w:rsidRDefault="001B0415" w:rsidP="001B0415"/>
    <w:p w:rsidR="001B0415" w:rsidRDefault="001B0415" w:rsidP="001B0415">
      <w:pPr>
        <w:tabs>
          <w:tab w:val="left" w:pos="3690"/>
        </w:tabs>
      </w:pPr>
    </w:p>
    <w:p w:rsidR="001B0415" w:rsidRDefault="001B0415" w:rsidP="001B0415">
      <w:pPr>
        <w:tabs>
          <w:tab w:val="left" w:pos="3690"/>
        </w:tabs>
      </w:pPr>
    </w:p>
    <w:p w:rsidR="001B0415" w:rsidRDefault="001B0415" w:rsidP="001B0415">
      <w:pPr>
        <w:tabs>
          <w:tab w:val="left" w:pos="3690"/>
        </w:tabs>
      </w:pPr>
      <w:r w:rsidRPr="001B0415">
        <w:rPr>
          <w:noProof/>
        </w:rPr>
        <w:lastRenderedPageBreak/>
        <w:drawing>
          <wp:inline distT="0" distB="0" distL="0" distR="0">
            <wp:extent cx="5942965" cy="3209633"/>
            <wp:effectExtent l="0" t="0" r="635" b="0"/>
            <wp:docPr id="5" name="Picture 5" descr="D:\کارهای اداری  1401\رنکینگ دانشگاه\موارد مربوط به رتبه بندی تایمز 2024\نهایی جهت درج در وب سایت 23.12\times.final\SDG17\17.2.4\2بین الملل\uni2\Image_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کارهای اداری  1401\رنکینگ دانشگاه\موارد مربوط به رتبه بندی تایمز 2024\نهایی جهت درج در وب سایت 23.12\times.final\SDG17\17.2.4\2بین الملل\uni2\Image_00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874" cy="3211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415" w:rsidRPr="001B0415" w:rsidRDefault="001B0415" w:rsidP="001B0415"/>
    <w:p w:rsidR="001B0415" w:rsidRDefault="001B0415" w:rsidP="001B0415"/>
    <w:p w:rsidR="001B0415" w:rsidRDefault="001B0415" w:rsidP="001B0415">
      <w:pPr>
        <w:tabs>
          <w:tab w:val="left" w:pos="2295"/>
        </w:tabs>
      </w:pPr>
      <w:r>
        <w:tab/>
      </w:r>
    </w:p>
    <w:p w:rsidR="001B0415" w:rsidRDefault="001B0415" w:rsidP="001B0415">
      <w:pPr>
        <w:tabs>
          <w:tab w:val="left" w:pos="2295"/>
        </w:tabs>
      </w:pPr>
    </w:p>
    <w:p w:rsidR="001B0415" w:rsidRDefault="001B0415" w:rsidP="001B0415">
      <w:pPr>
        <w:tabs>
          <w:tab w:val="left" w:pos="2295"/>
        </w:tabs>
      </w:pPr>
    </w:p>
    <w:p w:rsidR="001B0415" w:rsidRDefault="001B0415" w:rsidP="001B0415">
      <w:pPr>
        <w:tabs>
          <w:tab w:val="left" w:pos="2295"/>
        </w:tabs>
      </w:pPr>
      <w:r w:rsidRPr="001B0415">
        <w:rPr>
          <w:noProof/>
        </w:rPr>
        <w:drawing>
          <wp:inline distT="0" distB="0" distL="0" distR="0">
            <wp:extent cx="5942965" cy="3019425"/>
            <wp:effectExtent l="0" t="0" r="635" b="9525"/>
            <wp:docPr id="6" name="Picture 6" descr="D:\کارهای اداری  1401\رنکینگ دانشگاه\موارد مربوط به رتبه بندی تایمز 2024\نهایی جهت درج در وب سایت 23.12\times.final\SDG17\17.2.4\2بین الملل\uni3\Image_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کارهای اداری  1401\رنکینگ دانشگاه\موارد مربوط به رتبه بندی تایمز 2024\نهایی جهت درج در وب سایت 23.12\times.final\SDG17\17.2.4\2بین الملل\uni3\Image_0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36" cy="302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415" w:rsidRPr="001B0415" w:rsidRDefault="001B0415" w:rsidP="001B0415"/>
    <w:p w:rsidR="001B0415" w:rsidRDefault="001B0415" w:rsidP="001B0415">
      <w:pPr>
        <w:tabs>
          <w:tab w:val="left" w:pos="1200"/>
        </w:tabs>
      </w:pPr>
      <w:r>
        <w:lastRenderedPageBreak/>
        <w:tab/>
      </w:r>
      <w:r w:rsidRPr="001B0415">
        <w:rPr>
          <w:noProof/>
        </w:rPr>
        <w:drawing>
          <wp:inline distT="0" distB="0" distL="0" distR="0">
            <wp:extent cx="5942965" cy="2657136"/>
            <wp:effectExtent l="0" t="0" r="635" b="0"/>
            <wp:docPr id="7" name="Picture 7" descr="D:\کارهای اداری  1401\رنکینگ دانشگاه\موارد مربوط به رتبه بندی تایمز 2024\نهایی جهت درج در وب سایت 23.12\times.final\SDG17\17.2.4\2بین الملل\uni3\Image_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کارهای اداری  1401\رنکینگ دانشگاه\موارد مربوط به رتبه بندی تایمز 2024\نهایی جهت درج در وب سایت 23.12\times.final\SDG17\17.2.4\2بین الملل\uni3\Image_00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369" cy="2658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415" w:rsidRPr="001B0415" w:rsidRDefault="001B0415" w:rsidP="001B0415"/>
    <w:p w:rsidR="001B0415" w:rsidRDefault="001B0415" w:rsidP="001B0415"/>
    <w:p w:rsidR="001B0415" w:rsidRDefault="001B0415" w:rsidP="001B0415">
      <w:pPr>
        <w:tabs>
          <w:tab w:val="left" w:pos="2535"/>
        </w:tabs>
      </w:pPr>
      <w:r>
        <w:tab/>
      </w:r>
    </w:p>
    <w:p w:rsidR="001B0415" w:rsidRDefault="001B0415" w:rsidP="001B0415">
      <w:pPr>
        <w:tabs>
          <w:tab w:val="left" w:pos="2535"/>
        </w:tabs>
      </w:pPr>
    </w:p>
    <w:p w:rsidR="001B0415" w:rsidRDefault="001B0415" w:rsidP="001B0415">
      <w:pPr>
        <w:tabs>
          <w:tab w:val="left" w:pos="2535"/>
        </w:tabs>
      </w:pPr>
    </w:p>
    <w:p w:rsidR="001B0415" w:rsidRDefault="001B0415" w:rsidP="001B0415">
      <w:pPr>
        <w:tabs>
          <w:tab w:val="left" w:pos="2535"/>
        </w:tabs>
      </w:pPr>
      <w:r w:rsidRPr="001B0415">
        <w:rPr>
          <w:noProof/>
        </w:rPr>
        <w:drawing>
          <wp:inline distT="0" distB="0" distL="0" distR="0">
            <wp:extent cx="5942965" cy="3409950"/>
            <wp:effectExtent l="0" t="0" r="635" b="0"/>
            <wp:docPr id="8" name="Picture 8" descr="D:\کارهای اداری  1401\رنکینگ دانشگاه\موارد مربوط به رتبه بندی تایمز 2024\نهایی جهت درج در وب سایت 23.12\times.final\SDG17\17.2.4\2بین الملل\uni4\Image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کارهای اداری  1401\رنکینگ دانشگاه\موارد مربوط به رتبه بندی تایمز 2024\نهایی جهت درج در وب سایت 23.12\times.final\SDG17\17.2.4\2بین الملل\uni4\Image_0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317" cy="3410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415" w:rsidRPr="001B0415" w:rsidRDefault="001B0415" w:rsidP="001B0415"/>
    <w:p w:rsidR="001B0415" w:rsidRPr="001B0415" w:rsidRDefault="001B0415" w:rsidP="001B0415"/>
    <w:p w:rsidR="001B0415" w:rsidRPr="001B0415" w:rsidRDefault="001B0415" w:rsidP="001B0415">
      <w:pPr>
        <w:tabs>
          <w:tab w:val="left" w:pos="1980"/>
        </w:tabs>
      </w:pPr>
      <w:r>
        <w:tab/>
      </w:r>
      <w:r w:rsidRPr="001B0415">
        <w:rPr>
          <w:noProof/>
        </w:rPr>
        <w:drawing>
          <wp:inline distT="0" distB="0" distL="0" distR="0">
            <wp:extent cx="5942965" cy="3419475"/>
            <wp:effectExtent l="0" t="0" r="635" b="9525"/>
            <wp:docPr id="9" name="Picture 9" descr="D:\کارهای اداری  1401\رنکینگ دانشگاه\موارد مربوط به رتبه بندی تایمز 2024\نهایی جهت درج در وب سایت 23.12\times.final\SDG17\17.2.4\2بین الملل\uni4\Image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کارهای اداری  1401\رنکینگ دانشگاه\موارد مربوط به رتبه بندی تایمز 2024\نهایی جهت درج در وب سایت 23.12\times.final\SDG17\17.2.4\2بین الملل\uni4\Image_00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599" cy="34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0415" w:rsidRPr="001B041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0415"/>
    <w:rsid w:val="001B0415"/>
    <w:rsid w:val="003667EC"/>
    <w:rsid w:val="00D812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731CF59F"/>
  <w15:chartTrackingRefBased/>
  <w15:docId w15:val="{43B39C45-21D1-42A3-B154-4D69064EEE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35</Words>
  <Characters>200</Characters>
  <Application>Microsoft Office Word</Application>
  <DocSecurity>0</DocSecurity>
  <Lines>1</Lines>
  <Paragraphs>1</Paragraphs>
  <ScaleCrop>false</ScaleCrop>
  <Company/>
  <LinksUpToDate>false</LinksUpToDate>
  <CharactersWithSpaces>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DearUser</dc:creator>
  <cp:keywords/>
  <dc:description/>
  <cp:lastModifiedBy>DearUser</cp:lastModifiedBy>
  <cp:revision>2</cp:revision>
  <dcterms:created xsi:type="dcterms:W3CDTF">2024-11-06T07:21:00Z</dcterms:created>
  <dcterms:modified xsi:type="dcterms:W3CDTF">2024-11-06T07:28:00Z</dcterms:modified>
</cp:coreProperties>
</file>